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4409" w:rsidRPr="000602D0" w:rsidRDefault="00021C1E">
      <w:pPr>
        <w:spacing w:after="0"/>
        <w:jc w:val="center"/>
        <w:rPr>
          <w:sz w:val="20"/>
        </w:rPr>
      </w:pPr>
      <w:r w:rsidRPr="000602D0">
        <w:rPr>
          <w:rFonts w:ascii="Times New Roman" w:eastAsia="Times New Roman" w:hAnsi="Times New Roman" w:cs="Times New Roman"/>
          <w:b/>
          <w:sz w:val="20"/>
        </w:rPr>
        <w:t>PINE-RICHLAND PAGE Meeting Minutes</w:t>
      </w:r>
    </w:p>
    <w:p w:rsidR="009C4409" w:rsidRPr="000602D0" w:rsidRDefault="00D37102">
      <w:pPr>
        <w:spacing w:after="0"/>
        <w:jc w:val="center"/>
        <w:rPr>
          <w:sz w:val="20"/>
        </w:rPr>
      </w:pPr>
      <w:r w:rsidRPr="000602D0">
        <w:rPr>
          <w:rFonts w:ascii="Times New Roman" w:eastAsia="Times New Roman" w:hAnsi="Times New Roman" w:cs="Times New Roman"/>
          <w:b/>
          <w:sz w:val="20"/>
        </w:rPr>
        <w:t>February 5</w:t>
      </w:r>
      <w:r w:rsidR="001D587E" w:rsidRPr="000602D0">
        <w:rPr>
          <w:rFonts w:ascii="Times New Roman" w:eastAsia="Times New Roman" w:hAnsi="Times New Roman" w:cs="Times New Roman"/>
          <w:b/>
          <w:sz w:val="20"/>
        </w:rPr>
        <w:t>, 2015</w:t>
      </w:r>
    </w:p>
    <w:p w:rsidR="009C4409" w:rsidRPr="000602D0" w:rsidRDefault="009C4409">
      <w:pPr>
        <w:spacing w:after="0"/>
        <w:jc w:val="center"/>
        <w:rPr>
          <w:sz w:val="20"/>
        </w:rPr>
      </w:pPr>
    </w:p>
    <w:p w:rsidR="009C4409" w:rsidRPr="000602D0" w:rsidRDefault="00021C1E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b/>
          <w:sz w:val="20"/>
        </w:rPr>
        <w:t xml:space="preserve">Welcome: </w:t>
      </w:r>
      <w:r w:rsidRPr="000602D0">
        <w:rPr>
          <w:rFonts w:ascii="Times New Roman" w:eastAsia="Times New Roman" w:hAnsi="Times New Roman" w:cs="Times New Roman"/>
          <w:sz w:val="20"/>
        </w:rPr>
        <w:t xml:space="preserve"> The general membership meetin</w:t>
      </w:r>
      <w:r w:rsidR="007B2B04" w:rsidRPr="000602D0">
        <w:rPr>
          <w:rFonts w:ascii="Times New Roman" w:eastAsia="Times New Roman" w:hAnsi="Times New Roman" w:cs="Times New Roman"/>
          <w:sz w:val="20"/>
        </w:rPr>
        <w:t>g began at 6:30</w:t>
      </w:r>
      <w:r w:rsidR="001D587E" w:rsidRPr="000602D0">
        <w:rPr>
          <w:rFonts w:ascii="Times New Roman" w:eastAsia="Times New Roman" w:hAnsi="Times New Roman" w:cs="Times New Roman"/>
          <w:sz w:val="20"/>
        </w:rPr>
        <w:t xml:space="preserve"> pm at Pine-Richland High School</w:t>
      </w:r>
      <w:r w:rsidR="009764ED" w:rsidRPr="000602D0">
        <w:rPr>
          <w:rFonts w:ascii="Times New Roman" w:eastAsia="Times New Roman" w:hAnsi="Times New Roman" w:cs="Times New Roman"/>
          <w:sz w:val="20"/>
        </w:rPr>
        <w:t xml:space="preserve"> in the Steam-LGI Room</w:t>
      </w:r>
      <w:r w:rsidRPr="000602D0">
        <w:rPr>
          <w:rFonts w:ascii="Times New Roman" w:eastAsia="Times New Roman" w:hAnsi="Times New Roman" w:cs="Times New Roman"/>
          <w:sz w:val="20"/>
        </w:rPr>
        <w:t>. Julia Burns, Pine-Richland P</w:t>
      </w:r>
      <w:r w:rsidR="001D587E" w:rsidRPr="000602D0">
        <w:rPr>
          <w:rFonts w:ascii="Times New Roman" w:eastAsia="Times New Roman" w:hAnsi="Times New Roman" w:cs="Times New Roman"/>
          <w:sz w:val="20"/>
        </w:rPr>
        <w:t xml:space="preserve">AGE President, welcomed </w:t>
      </w:r>
      <w:r w:rsidRPr="000602D0">
        <w:rPr>
          <w:rFonts w:ascii="Times New Roman" w:eastAsia="Times New Roman" w:hAnsi="Times New Roman" w:cs="Times New Roman"/>
          <w:sz w:val="20"/>
        </w:rPr>
        <w:t>attendees</w:t>
      </w:r>
      <w:r w:rsidR="001D587E" w:rsidRPr="000602D0">
        <w:rPr>
          <w:rFonts w:ascii="Times New Roman" w:eastAsia="Times New Roman" w:hAnsi="Times New Roman" w:cs="Times New Roman"/>
          <w:sz w:val="20"/>
        </w:rPr>
        <w:t xml:space="preserve">, </w:t>
      </w:r>
      <w:r w:rsidRPr="000602D0">
        <w:rPr>
          <w:rFonts w:ascii="Times New Roman" w:eastAsia="Times New Roman" w:hAnsi="Times New Roman" w:cs="Times New Roman"/>
          <w:sz w:val="20"/>
        </w:rPr>
        <w:t>introduced the Board</w:t>
      </w:r>
      <w:r w:rsidR="001D587E" w:rsidRPr="000602D0">
        <w:rPr>
          <w:rFonts w:ascii="Times New Roman" w:eastAsia="Times New Roman" w:hAnsi="Times New Roman" w:cs="Times New Roman"/>
          <w:sz w:val="20"/>
        </w:rPr>
        <w:t>, and reviewed the agenda</w:t>
      </w:r>
      <w:r w:rsidRPr="000602D0">
        <w:rPr>
          <w:rFonts w:ascii="Times New Roman" w:eastAsia="Times New Roman" w:hAnsi="Times New Roman" w:cs="Times New Roman"/>
          <w:sz w:val="20"/>
        </w:rPr>
        <w:t>.</w:t>
      </w:r>
    </w:p>
    <w:p w:rsidR="009C4409" w:rsidRPr="000602D0" w:rsidRDefault="009C4409">
      <w:pPr>
        <w:spacing w:after="0"/>
        <w:ind w:left="720"/>
        <w:jc w:val="both"/>
        <w:rPr>
          <w:sz w:val="20"/>
        </w:rPr>
      </w:pPr>
    </w:p>
    <w:p w:rsidR="001D587E" w:rsidRPr="000602D0" w:rsidRDefault="001D587E" w:rsidP="007B2B04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b/>
          <w:sz w:val="20"/>
        </w:rPr>
        <w:t>Approval of Minutes</w:t>
      </w:r>
      <w:r w:rsidR="00021C1E" w:rsidRPr="000602D0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="00021C1E" w:rsidRPr="000602D0">
        <w:rPr>
          <w:rFonts w:ascii="Times New Roman" w:eastAsia="Times New Roman" w:hAnsi="Times New Roman" w:cs="Times New Roman"/>
          <w:sz w:val="20"/>
        </w:rPr>
        <w:t xml:space="preserve"> </w:t>
      </w:r>
      <w:r w:rsidRPr="000602D0">
        <w:rPr>
          <w:rFonts w:ascii="Times New Roman" w:eastAsia="Times New Roman" w:hAnsi="Times New Roman" w:cs="Times New Roman"/>
          <w:sz w:val="20"/>
        </w:rPr>
        <w:t>The minutes of the November 11, 2014 meeting were presented and approved.</w:t>
      </w:r>
    </w:p>
    <w:p w:rsidR="007B2B04" w:rsidRPr="000602D0" w:rsidRDefault="007B2B04" w:rsidP="007B2B04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1D587E" w:rsidRPr="000602D0" w:rsidRDefault="001D587E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b/>
          <w:sz w:val="20"/>
        </w:rPr>
        <w:t>Announcements</w:t>
      </w:r>
      <w:r w:rsidR="004E30AC" w:rsidRPr="000602D0">
        <w:rPr>
          <w:rFonts w:ascii="Times New Roman" w:eastAsia="Times New Roman" w:hAnsi="Times New Roman" w:cs="Times New Roman"/>
          <w:b/>
          <w:sz w:val="20"/>
        </w:rPr>
        <w:t>:</w:t>
      </w:r>
    </w:p>
    <w:p w:rsidR="00CD54DA" w:rsidRPr="000602D0" w:rsidRDefault="007B2B04" w:rsidP="001D587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"Summer Opportunities for Gifted Students" presented by </w:t>
      </w:r>
      <w:r w:rsidR="00BD0465" w:rsidRPr="000602D0">
        <w:rPr>
          <w:rFonts w:ascii="Times New Roman" w:eastAsia="Times New Roman" w:hAnsi="Times New Roman" w:cs="Times New Roman"/>
          <w:sz w:val="20"/>
        </w:rPr>
        <w:t xml:space="preserve">Tanya Morret, </w:t>
      </w:r>
      <w:r w:rsidR="005035E0" w:rsidRPr="000602D0">
        <w:rPr>
          <w:rFonts w:ascii="Times New Roman" w:eastAsia="Times New Roman" w:hAnsi="Times New Roman" w:cs="Times New Roman"/>
          <w:sz w:val="20"/>
        </w:rPr>
        <w:t>PA Department of Education</w:t>
      </w:r>
      <w:r w:rsidRPr="000602D0">
        <w:rPr>
          <w:rFonts w:ascii="Times New Roman" w:eastAsia="Times New Roman" w:hAnsi="Times New Roman" w:cs="Times New Roman"/>
          <w:sz w:val="20"/>
        </w:rPr>
        <w:t xml:space="preserve"> </w:t>
      </w:r>
      <w:r w:rsidR="00CD54DA" w:rsidRPr="000602D0">
        <w:rPr>
          <w:rFonts w:ascii="Times New Roman" w:eastAsia="Times New Roman" w:hAnsi="Times New Roman" w:cs="Times New Roman"/>
          <w:sz w:val="20"/>
        </w:rPr>
        <w:t xml:space="preserve">– </w:t>
      </w:r>
    </w:p>
    <w:p w:rsidR="007B2B04" w:rsidRPr="000602D0" w:rsidRDefault="00CD54DA" w:rsidP="00CD54D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P-R PAGE will host a webinar viewing party on March 12, 2015</w:t>
      </w:r>
    </w:p>
    <w:p w:rsidR="001D587E" w:rsidRPr="000602D0" w:rsidRDefault="001D587E" w:rsidP="001D587E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Board Elections – will be held in </w:t>
      </w:r>
      <w:r w:rsidR="005035E0" w:rsidRPr="000602D0">
        <w:rPr>
          <w:rFonts w:ascii="Times New Roman" w:eastAsia="Times New Roman" w:hAnsi="Times New Roman" w:cs="Times New Roman"/>
          <w:sz w:val="20"/>
        </w:rPr>
        <w:t xml:space="preserve">May; </w:t>
      </w:r>
      <w:r w:rsidRPr="000602D0">
        <w:rPr>
          <w:rFonts w:ascii="Times New Roman" w:eastAsia="Times New Roman" w:hAnsi="Times New Roman" w:cs="Times New Roman"/>
          <w:sz w:val="20"/>
        </w:rPr>
        <w:t xml:space="preserve"> </w:t>
      </w:r>
      <w:r w:rsidR="005035E0" w:rsidRPr="000602D0">
        <w:rPr>
          <w:rFonts w:ascii="Times New Roman" w:eastAsia="Times New Roman" w:hAnsi="Times New Roman" w:cs="Times New Roman"/>
          <w:sz w:val="20"/>
        </w:rPr>
        <w:t xml:space="preserve">Board nominees </w:t>
      </w:r>
      <w:r w:rsidRPr="000602D0">
        <w:rPr>
          <w:rFonts w:ascii="Times New Roman" w:eastAsia="Times New Roman" w:hAnsi="Times New Roman" w:cs="Times New Roman"/>
          <w:sz w:val="20"/>
        </w:rPr>
        <w:t>must be a dues</w:t>
      </w:r>
      <w:r w:rsidR="005035E0" w:rsidRPr="000602D0">
        <w:rPr>
          <w:rFonts w:ascii="Times New Roman" w:eastAsia="Times New Roman" w:hAnsi="Times New Roman" w:cs="Times New Roman"/>
          <w:sz w:val="20"/>
        </w:rPr>
        <w:t>-</w:t>
      </w:r>
      <w:r w:rsidRPr="000602D0">
        <w:rPr>
          <w:rFonts w:ascii="Times New Roman" w:eastAsia="Times New Roman" w:hAnsi="Times New Roman" w:cs="Times New Roman"/>
          <w:sz w:val="20"/>
        </w:rPr>
        <w:t>paying member of PAGE</w:t>
      </w:r>
    </w:p>
    <w:p w:rsidR="00F83F13" w:rsidRPr="000602D0" w:rsidRDefault="00F83F13" w:rsidP="00F83F13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1D587E" w:rsidRPr="000602D0" w:rsidRDefault="001D587E" w:rsidP="00F83F13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b/>
          <w:sz w:val="20"/>
        </w:rPr>
        <w:t>Survey Report</w:t>
      </w:r>
      <w:r w:rsidR="004E30AC" w:rsidRPr="000602D0">
        <w:rPr>
          <w:rFonts w:ascii="Times New Roman" w:eastAsia="Times New Roman" w:hAnsi="Times New Roman" w:cs="Times New Roman"/>
          <w:b/>
          <w:sz w:val="20"/>
        </w:rPr>
        <w:t>:</w:t>
      </w:r>
      <w:r w:rsidRPr="000602D0">
        <w:rPr>
          <w:rFonts w:ascii="Times New Roman" w:eastAsia="Times New Roman" w:hAnsi="Times New Roman" w:cs="Times New Roman"/>
          <w:sz w:val="20"/>
        </w:rPr>
        <w:t xml:space="preserve"> </w:t>
      </w:r>
    </w:p>
    <w:p w:rsidR="001D587E" w:rsidRPr="000602D0" w:rsidRDefault="001D587E" w:rsidP="00B9039C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A survey was conducted at the November 11, 2014 PAGE meeting </w:t>
      </w:r>
      <w:r w:rsidR="008C0711" w:rsidRPr="000602D0">
        <w:rPr>
          <w:rFonts w:ascii="Times New Roman" w:eastAsia="Times New Roman" w:hAnsi="Times New Roman" w:cs="Times New Roman"/>
          <w:sz w:val="20"/>
        </w:rPr>
        <w:t>to evaluate p</w:t>
      </w:r>
      <w:r w:rsidRPr="000602D0">
        <w:rPr>
          <w:rFonts w:ascii="Times New Roman" w:eastAsia="Times New Roman" w:hAnsi="Times New Roman" w:cs="Times New Roman"/>
          <w:sz w:val="20"/>
        </w:rPr>
        <w:t xml:space="preserve">arent </w:t>
      </w:r>
      <w:r w:rsidR="008C0711" w:rsidRPr="000602D0">
        <w:rPr>
          <w:rFonts w:ascii="Times New Roman" w:eastAsia="Times New Roman" w:hAnsi="Times New Roman" w:cs="Times New Roman"/>
          <w:sz w:val="20"/>
        </w:rPr>
        <w:t>s</w:t>
      </w:r>
      <w:r w:rsidRPr="000602D0">
        <w:rPr>
          <w:rFonts w:ascii="Times New Roman" w:eastAsia="Times New Roman" w:hAnsi="Times New Roman" w:cs="Times New Roman"/>
          <w:sz w:val="20"/>
        </w:rPr>
        <w:t xml:space="preserve">atisfaction with </w:t>
      </w:r>
      <w:r w:rsidR="008C0711" w:rsidRPr="000602D0">
        <w:rPr>
          <w:rFonts w:ascii="Times New Roman" w:eastAsia="Times New Roman" w:hAnsi="Times New Roman" w:cs="Times New Roman"/>
          <w:sz w:val="20"/>
        </w:rPr>
        <w:t>g</w:t>
      </w:r>
      <w:r w:rsidRPr="000602D0">
        <w:rPr>
          <w:rFonts w:ascii="Times New Roman" w:eastAsia="Times New Roman" w:hAnsi="Times New Roman" w:cs="Times New Roman"/>
          <w:sz w:val="20"/>
        </w:rPr>
        <w:t xml:space="preserve">ifted </w:t>
      </w:r>
      <w:r w:rsidR="008C0711" w:rsidRPr="000602D0">
        <w:rPr>
          <w:rFonts w:ascii="Times New Roman" w:eastAsia="Times New Roman" w:hAnsi="Times New Roman" w:cs="Times New Roman"/>
          <w:sz w:val="20"/>
        </w:rPr>
        <w:t>s</w:t>
      </w:r>
      <w:r w:rsidRPr="000602D0">
        <w:rPr>
          <w:rFonts w:ascii="Times New Roman" w:eastAsia="Times New Roman" w:hAnsi="Times New Roman" w:cs="Times New Roman"/>
          <w:sz w:val="20"/>
        </w:rPr>
        <w:t xml:space="preserve">ervices. </w:t>
      </w:r>
    </w:p>
    <w:p w:rsidR="00F83F13" w:rsidRPr="000602D0" w:rsidRDefault="00F83F13" w:rsidP="00B9039C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Results were shared with Dr. Laura Davis</w:t>
      </w:r>
      <w:r w:rsidR="00CD54DA" w:rsidRPr="000602D0">
        <w:rPr>
          <w:rFonts w:ascii="Times New Roman" w:eastAsia="Times New Roman" w:hAnsi="Times New Roman" w:cs="Times New Roman"/>
          <w:sz w:val="20"/>
        </w:rPr>
        <w:t>, Director of Pupil Services,</w:t>
      </w:r>
      <w:r w:rsidRPr="000602D0">
        <w:rPr>
          <w:rFonts w:ascii="Times New Roman" w:eastAsia="Times New Roman" w:hAnsi="Times New Roman" w:cs="Times New Roman"/>
          <w:sz w:val="20"/>
        </w:rPr>
        <w:t xml:space="preserve"> and the </w:t>
      </w:r>
      <w:r w:rsidR="005035E0" w:rsidRPr="000602D0">
        <w:rPr>
          <w:rFonts w:ascii="Times New Roman" w:eastAsia="Times New Roman" w:hAnsi="Times New Roman" w:cs="Times New Roman"/>
          <w:sz w:val="20"/>
        </w:rPr>
        <w:t>a</w:t>
      </w:r>
      <w:r w:rsidRPr="000602D0">
        <w:rPr>
          <w:rFonts w:ascii="Times New Roman" w:eastAsia="Times New Roman" w:hAnsi="Times New Roman" w:cs="Times New Roman"/>
          <w:sz w:val="20"/>
        </w:rPr>
        <w:t>dministration</w:t>
      </w:r>
    </w:p>
    <w:p w:rsidR="00CD54DA" w:rsidRPr="000602D0" w:rsidRDefault="00CD54DA" w:rsidP="00CD54DA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Overall satisfaction levels were low:  </w:t>
      </w:r>
      <w:r w:rsidR="00383286" w:rsidRPr="000602D0">
        <w:rPr>
          <w:rFonts w:ascii="Times New Roman" w:eastAsia="Times New Roman" w:hAnsi="Times New Roman" w:cs="Times New Roman"/>
          <w:sz w:val="20"/>
        </w:rPr>
        <w:t>v</w:t>
      </w:r>
      <w:r w:rsidRPr="000602D0">
        <w:rPr>
          <w:rFonts w:ascii="Times New Roman" w:eastAsia="Times New Roman" w:hAnsi="Times New Roman" w:cs="Times New Roman"/>
          <w:sz w:val="20"/>
        </w:rPr>
        <w:t xml:space="preserve">ery dissatisfied (19%); </w:t>
      </w:r>
      <w:r w:rsidR="00383286" w:rsidRPr="000602D0">
        <w:rPr>
          <w:rFonts w:ascii="Times New Roman" w:eastAsia="Times New Roman" w:hAnsi="Times New Roman" w:cs="Times New Roman"/>
          <w:sz w:val="20"/>
        </w:rPr>
        <w:t>s</w:t>
      </w:r>
      <w:r w:rsidRPr="000602D0">
        <w:rPr>
          <w:rFonts w:ascii="Times New Roman" w:eastAsia="Times New Roman" w:hAnsi="Times New Roman" w:cs="Times New Roman"/>
          <w:sz w:val="20"/>
        </w:rPr>
        <w:t xml:space="preserve">omewhat dissatisfied (39%); </w:t>
      </w:r>
      <w:r w:rsidR="00383286" w:rsidRPr="000602D0">
        <w:rPr>
          <w:rFonts w:ascii="Times New Roman" w:eastAsia="Times New Roman" w:hAnsi="Times New Roman" w:cs="Times New Roman"/>
          <w:sz w:val="20"/>
        </w:rPr>
        <w:t>n</w:t>
      </w:r>
      <w:r w:rsidRPr="000602D0">
        <w:rPr>
          <w:rFonts w:ascii="Times New Roman" w:eastAsia="Times New Roman" w:hAnsi="Times New Roman" w:cs="Times New Roman"/>
          <w:sz w:val="20"/>
        </w:rPr>
        <w:t xml:space="preserve">eutral (19%); </w:t>
      </w:r>
      <w:r w:rsidR="00383286" w:rsidRPr="000602D0">
        <w:rPr>
          <w:rFonts w:ascii="Times New Roman" w:eastAsia="Times New Roman" w:hAnsi="Times New Roman" w:cs="Times New Roman"/>
          <w:sz w:val="20"/>
        </w:rPr>
        <w:t>s</w:t>
      </w:r>
      <w:r w:rsidRPr="000602D0">
        <w:rPr>
          <w:rFonts w:ascii="Times New Roman" w:eastAsia="Times New Roman" w:hAnsi="Times New Roman" w:cs="Times New Roman"/>
          <w:sz w:val="20"/>
        </w:rPr>
        <w:t xml:space="preserve">atisfied (18%); </w:t>
      </w:r>
      <w:r w:rsidR="00383286" w:rsidRPr="000602D0">
        <w:rPr>
          <w:rFonts w:ascii="Times New Roman" w:eastAsia="Times New Roman" w:hAnsi="Times New Roman" w:cs="Times New Roman"/>
          <w:sz w:val="20"/>
        </w:rPr>
        <w:t>v</w:t>
      </w:r>
      <w:r w:rsidRPr="000602D0">
        <w:rPr>
          <w:rFonts w:ascii="Times New Roman" w:eastAsia="Times New Roman" w:hAnsi="Times New Roman" w:cs="Times New Roman"/>
          <w:sz w:val="20"/>
        </w:rPr>
        <w:t>ery satisfied (5%)</w:t>
      </w:r>
    </w:p>
    <w:p w:rsidR="00F83F13" w:rsidRPr="000602D0" w:rsidRDefault="005035E0" w:rsidP="00B9039C">
      <w:pPr>
        <w:numPr>
          <w:ilvl w:val="2"/>
          <w:numId w:val="1"/>
        </w:numPr>
        <w:spacing w:after="0"/>
        <w:ind w:hanging="9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comments included concerns about:</w:t>
      </w:r>
    </w:p>
    <w:p w:rsidR="00F83F13" w:rsidRPr="000602D0" w:rsidRDefault="00F83F13" w:rsidP="00B9039C">
      <w:pPr>
        <w:numPr>
          <w:ilvl w:val="3"/>
          <w:numId w:val="1"/>
        </w:numPr>
        <w:spacing w:after="0"/>
        <w:ind w:hanging="5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lack of breadth and depth in subject matter</w:t>
      </w:r>
    </w:p>
    <w:p w:rsidR="00CD54DA" w:rsidRPr="000602D0" w:rsidRDefault="00CD54DA" w:rsidP="00B9039C">
      <w:pPr>
        <w:numPr>
          <w:ilvl w:val="3"/>
          <w:numId w:val="1"/>
        </w:numPr>
        <w:spacing w:after="0"/>
        <w:ind w:hanging="5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time restrictions</w:t>
      </w:r>
    </w:p>
    <w:p w:rsidR="00CD54DA" w:rsidRPr="000602D0" w:rsidRDefault="00CD54DA" w:rsidP="00B9039C">
      <w:pPr>
        <w:numPr>
          <w:ilvl w:val="3"/>
          <w:numId w:val="1"/>
        </w:numPr>
        <w:spacing w:after="0"/>
        <w:ind w:hanging="5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lack of communication</w:t>
      </w:r>
    </w:p>
    <w:p w:rsidR="00CD54DA" w:rsidRPr="000602D0" w:rsidRDefault="00CD54DA" w:rsidP="00B9039C">
      <w:pPr>
        <w:numPr>
          <w:ilvl w:val="3"/>
          <w:numId w:val="1"/>
        </w:numPr>
        <w:spacing w:after="0"/>
        <w:ind w:hanging="5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testing/IEP concerns</w:t>
      </w:r>
    </w:p>
    <w:p w:rsidR="00CD54DA" w:rsidRPr="000602D0" w:rsidRDefault="00CD54DA" w:rsidP="00B9039C">
      <w:pPr>
        <w:numPr>
          <w:ilvl w:val="3"/>
          <w:numId w:val="1"/>
        </w:numPr>
        <w:spacing w:after="0"/>
        <w:ind w:hanging="5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training and accountability</w:t>
      </w:r>
    </w:p>
    <w:p w:rsidR="00CD54DA" w:rsidRPr="000602D0" w:rsidRDefault="00CD54DA" w:rsidP="00B9039C">
      <w:pPr>
        <w:numPr>
          <w:ilvl w:val="3"/>
          <w:numId w:val="1"/>
        </w:numPr>
        <w:spacing w:after="0"/>
        <w:ind w:hanging="54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elimination of advanced English Language Arts class (Eden Hall)</w:t>
      </w:r>
    </w:p>
    <w:p w:rsidR="00BD0465" w:rsidRPr="000602D0" w:rsidRDefault="00F83F13" w:rsidP="00CD54DA">
      <w:pPr>
        <w:numPr>
          <w:ilvl w:val="2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Middle School </w:t>
      </w:r>
      <w:r w:rsidR="00CD54DA" w:rsidRPr="000602D0">
        <w:rPr>
          <w:rFonts w:ascii="Times New Roman" w:eastAsia="Times New Roman" w:hAnsi="Times New Roman" w:cs="Times New Roman"/>
          <w:sz w:val="20"/>
        </w:rPr>
        <w:t>and High School – highest satisfaction levels</w:t>
      </w:r>
    </w:p>
    <w:p w:rsidR="00CD54DA" w:rsidRPr="000602D0" w:rsidRDefault="00CD54DA" w:rsidP="00CD54DA">
      <w:pPr>
        <w:numPr>
          <w:ilvl w:val="2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Wexford Elementary – lowest satisfaction level</w:t>
      </w:r>
    </w:p>
    <w:p w:rsidR="00CD54DA" w:rsidRPr="000602D0" w:rsidRDefault="00CD54DA" w:rsidP="00CD54DA">
      <w:pPr>
        <w:spacing w:after="0"/>
        <w:ind w:left="153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9C4409" w:rsidRPr="000602D0" w:rsidRDefault="00021C1E" w:rsidP="00F83F13">
      <w:pPr>
        <w:numPr>
          <w:ilvl w:val="0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b/>
          <w:sz w:val="20"/>
        </w:rPr>
        <w:t xml:space="preserve">Guest Speaker: </w:t>
      </w:r>
      <w:r w:rsidRPr="000602D0">
        <w:rPr>
          <w:rFonts w:ascii="Times New Roman" w:eastAsia="Times New Roman" w:hAnsi="Times New Roman" w:cs="Times New Roman"/>
          <w:sz w:val="20"/>
        </w:rPr>
        <w:t xml:space="preserve"> Dr. Laura Davis, Director of Pupil Services, </w:t>
      </w:r>
      <w:r w:rsidR="00F83F13" w:rsidRPr="000602D0">
        <w:rPr>
          <w:rFonts w:ascii="Times New Roman" w:eastAsia="Times New Roman" w:hAnsi="Times New Roman" w:cs="Times New Roman"/>
          <w:sz w:val="20"/>
        </w:rPr>
        <w:t>discussed the survey results w</w:t>
      </w:r>
      <w:r w:rsidR="009764ED" w:rsidRPr="000602D0">
        <w:rPr>
          <w:rFonts w:ascii="Times New Roman" w:eastAsia="Times New Roman" w:hAnsi="Times New Roman" w:cs="Times New Roman"/>
          <w:sz w:val="20"/>
        </w:rPr>
        <w:t>ith the senior Leadership of Noel Hustwit, Director of Special Education, Mike Pasqui</w:t>
      </w:r>
      <w:r w:rsidR="00F83F13" w:rsidRPr="000602D0">
        <w:rPr>
          <w:rFonts w:ascii="Times New Roman" w:eastAsia="Times New Roman" w:hAnsi="Times New Roman" w:cs="Times New Roman"/>
          <w:sz w:val="20"/>
        </w:rPr>
        <w:t>nell</w:t>
      </w:r>
      <w:bookmarkStart w:id="0" w:name="_GoBack"/>
      <w:bookmarkEnd w:id="0"/>
      <w:r w:rsidR="00F83F13" w:rsidRPr="000602D0">
        <w:rPr>
          <w:rFonts w:ascii="Times New Roman" w:eastAsia="Times New Roman" w:hAnsi="Times New Roman" w:cs="Times New Roman"/>
          <w:sz w:val="20"/>
        </w:rPr>
        <w:t>i</w:t>
      </w:r>
      <w:r w:rsidR="009764ED" w:rsidRPr="000602D0">
        <w:rPr>
          <w:rFonts w:ascii="Times New Roman" w:eastAsia="Times New Roman" w:hAnsi="Times New Roman" w:cs="Times New Roman"/>
          <w:sz w:val="20"/>
        </w:rPr>
        <w:t>, Assistant Superintendent</w:t>
      </w:r>
      <w:r w:rsidR="00F83F13" w:rsidRPr="000602D0">
        <w:rPr>
          <w:rFonts w:ascii="Times New Roman" w:eastAsia="Times New Roman" w:hAnsi="Times New Roman" w:cs="Times New Roman"/>
          <w:sz w:val="20"/>
        </w:rPr>
        <w:t>, Rachel Hath</w:t>
      </w:r>
      <w:r w:rsidR="009764ED" w:rsidRPr="000602D0">
        <w:rPr>
          <w:rFonts w:ascii="Times New Roman" w:eastAsia="Times New Roman" w:hAnsi="Times New Roman" w:cs="Times New Roman"/>
          <w:sz w:val="20"/>
        </w:rPr>
        <w:t>h</w:t>
      </w:r>
      <w:r w:rsidR="00F83F13" w:rsidRPr="000602D0">
        <w:rPr>
          <w:rFonts w:ascii="Times New Roman" w:eastAsia="Times New Roman" w:hAnsi="Times New Roman" w:cs="Times New Roman"/>
          <w:sz w:val="20"/>
        </w:rPr>
        <w:t>orn</w:t>
      </w:r>
      <w:r w:rsidR="009764ED" w:rsidRPr="000602D0">
        <w:rPr>
          <w:rFonts w:ascii="Times New Roman" w:eastAsia="Times New Roman" w:hAnsi="Times New Roman" w:cs="Times New Roman"/>
          <w:sz w:val="20"/>
        </w:rPr>
        <w:t xml:space="preserve">, Director of Communications, Dana Siford, </w:t>
      </w:r>
      <w:r w:rsidR="005035E0" w:rsidRPr="000602D0">
        <w:rPr>
          <w:rFonts w:ascii="Times New Roman" w:eastAsia="Times New Roman" w:hAnsi="Times New Roman" w:cs="Times New Roman"/>
          <w:sz w:val="20"/>
        </w:rPr>
        <w:t>Director of Financial and Operational Services</w:t>
      </w:r>
      <w:r w:rsidR="00F83F13" w:rsidRPr="000602D0">
        <w:rPr>
          <w:rFonts w:ascii="Times New Roman" w:eastAsia="Times New Roman" w:hAnsi="Times New Roman" w:cs="Times New Roman"/>
          <w:sz w:val="20"/>
        </w:rPr>
        <w:t>, and Owen Kenn</w:t>
      </w:r>
      <w:r w:rsidR="005035E0" w:rsidRPr="000602D0">
        <w:rPr>
          <w:rFonts w:ascii="Times New Roman" w:eastAsia="Times New Roman" w:hAnsi="Times New Roman" w:cs="Times New Roman"/>
          <w:sz w:val="20"/>
        </w:rPr>
        <w:t>e</w:t>
      </w:r>
      <w:r w:rsidR="00F83F13" w:rsidRPr="000602D0">
        <w:rPr>
          <w:rFonts w:ascii="Times New Roman" w:eastAsia="Times New Roman" w:hAnsi="Times New Roman" w:cs="Times New Roman"/>
          <w:sz w:val="20"/>
        </w:rPr>
        <w:t>y</w:t>
      </w:r>
      <w:r w:rsidR="009764ED" w:rsidRPr="000602D0">
        <w:rPr>
          <w:rFonts w:ascii="Times New Roman" w:eastAsia="Times New Roman" w:hAnsi="Times New Roman" w:cs="Times New Roman"/>
          <w:sz w:val="20"/>
        </w:rPr>
        <w:t>, Director of Human Resources and Legal Affairs</w:t>
      </w:r>
      <w:r w:rsidR="00F83F13" w:rsidRPr="000602D0">
        <w:rPr>
          <w:rFonts w:ascii="Times New Roman" w:eastAsia="Times New Roman" w:hAnsi="Times New Roman" w:cs="Times New Roman"/>
          <w:sz w:val="20"/>
        </w:rPr>
        <w:t xml:space="preserve">. The results were also released at the principals’ meeting.  </w:t>
      </w:r>
    </w:p>
    <w:p w:rsidR="00F83F13" w:rsidRPr="000602D0" w:rsidRDefault="00F83F13" w:rsidP="00B9039C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Most </w:t>
      </w:r>
      <w:r w:rsidR="005035E0" w:rsidRPr="000602D0">
        <w:rPr>
          <w:rFonts w:ascii="Times New Roman" w:eastAsia="Times New Roman" w:hAnsi="Times New Roman" w:cs="Times New Roman"/>
          <w:sz w:val="20"/>
        </w:rPr>
        <w:t>p</w:t>
      </w:r>
      <w:r w:rsidRPr="000602D0">
        <w:rPr>
          <w:rFonts w:ascii="Times New Roman" w:eastAsia="Times New Roman" w:hAnsi="Times New Roman" w:cs="Times New Roman"/>
          <w:sz w:val="20"/>
        </w:rPr>
        <w:t>roblems are well-known.  The administration is now using the data to make improvements in future years.</w:t>
      </w:r>
    </w:p>
    <w:p w:rsidR="00F83F13" w:rsidRPr="000602D0" w:rsidRDefault="009764ED" w:rsidP="004E30AC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Gifted </w:t>
      </w:r>
      <w:r w:rsidR="008C0711" w:rsidRPr="000602D0">
        <w:rPr>
          <w:rFonts w:ascii="Times New Roman" w:eastAsia="Times New Roman" w:hAnsi="Times New Roman" w:cs="Times New Roman"/>
          <w:sz w:val="20"/>
        </w:rPr>
        <w:t>e</w:t>
      </w:r>
      <w:r w:rsidRPr="000602D0">
        <w:rPr>
          <w:rFonts w:ascii="Times New Roman" w:eastAsia="Times New Roman" w:hAnsi="Times New Roman" w:cs="Times New Roman"/>
          <w:sz w:val="20"/>
        </w:rPr>
        <w:t xml:space="preserve">ducation </w:t>
      </w:r>
      <w:r w:rsidR="004E30AC" w:rsidRPr="000602D0">
        <w:rPr>
          <w:rFonts w:ascii="Times New Roman" w:eastAsia="Times New Roman" w:hAnsi="Times New Roman" w:cs="Times New Roman"/>
          <w:sz w:val="20"/>
        </w:rPr>
        <w:t xml:space="preserve">is </w:t>
      </w:r>
      <w:r w:rsidR="005035E0" w:rsidRPr="000602D0">
        <w:rPr>
          <w:rFonts w:ascii="Times New Roman" w:eastAsia="Times New Roman" w:hAnsi="Times New Roman" w:cs="Times New Roman"/>
          <w:sz w:val="20"/>
        </w:rPr>
        <w:t>m</w:t>
      </w:r>
      <w:r w:rsidR="00F83F13" w:rsidRPr="000602D0">
        <w:rPr>
          <w:rFonts w:ascii="Times New Roman" w:eastAsia="Times New Roman" w:hAnsi="Times New Roman" w:cs="Times New Roman"/>
          <w:sz w:val="20"/>
        </w:rPr>
        <w:t>onitore</w:t>
      </w:r>
      <w:r w:rsidR="00B9039C" w:rsidRPr="000602D0">
        <w:rPr>
          <w:rFonts w:ascii="Times New Roman" w:eastAsia="Times New Roman" w:hAnsi="Times New Roman" w:cs="Times New Roman"/>
          <w:sz w:val="20"/>
        </w:rPr>
        <w:t xml:space="preserve">d by </w:t>
      </w:r>
      <w:r w:rsidR="005035E0" w:rsidRPr="000602D0">
        <w:rPr>
          <w:rFonts w:ascii="Times New Roman" w:eastAsia="Times New Roman" w:hAnsi="Times New Roman" w:cs="Times New Roman"/>
          <w:sz w:val="20"/>
        </w:rPr>
        <w:t xml:space="preserve">the </w:t>
      </w:r>
      <w:r w:rsidR="00B9039C" w:rsidRPr="000602D0">
        <w:rPr>
          <w:rFonts w:ascii="Times New Roman" w:eastAsia="Times New Roman" w:hAnsi="Times New Roman" w:cs="Times New Roman"/>
          <w:sz w:val="20"/>
        </w:rPr>
        <w:t>PA Department of Education</w:t>
      </w:r>
      <w:r w:rsidR="005035E0" w:rsidRPr="000602D0">
        <w:rPr>
          <w:rFonts w:ascii="Times New Roman" w:eastAsia="Times New Roman" w:hAnsi="Times New Roman" w:cs="Times New Roman"/>
          <w:sz w:val="20"/>
        </w:rPr>
        <w:t xml:space="preserve">.  Following an audit, </w:t>
      </w:r>
      <w:r w:rsidRPr="000602D0">
        <w:rPr>
          <w:rFonts w:ascii="Times New Roman" w:eastAsia="Times New Roman" w:hAnsi="Times New Roman" w:cs="Times New Roman"/>
          <w:sz w:val="20"/>
        </w:rPr>
        <w:t>Pine-Richland</w:t>
      </w:r>
      <w:r w:rsidRPr="000602D0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9039C" w:rsidRPr="000602D0">
        <w:rPr>
          <w:rFonts w:ascii="Times New Roman" w:eastAsia="Times New Roman" w:hAnsi="Times New Roman" w:cs="Times New Roman"/>
          <w:sz w:val="20"/>
        </w:rPr>
        <w:t>need</w:t>
      </w:r>
      <w:r w:rsidRPr="000602D0">
        <w:rPr>
          <w:rFonts w:ascii="Times New Roman" w:eastAsia="Times New Roman" w:hAnsi="Times New Roman" w:cs="Times New Roman"/>
          <w:sz w:val="20"/>
        </w:rPr>
        <w:t>s</w:t>
      </w:r>
      <w:r w:rsidR="00B9039C" w:rsidRPr="000602D0">
        <w:rPr>
          <w:rFonts w:ascii="Times New Roman" w:eastAsia="Times New Roman" w:hAnsi="Times New Roman" w:cs="Times New Roman"/>
          <w:sz w:val="20"/>
        </w:rPr>
        <w:t xml:space="preserve"> to fix 5</w:t>
      </w:r>
      <w:r w:rsidR="005035E0" w:rsidRPr="000602D0">
        <w:rPr>
          <w:rFonts w:ascii="Times New Roman" w:eastAsia="Times New Roman" w:hAnsi="Times New Roman" w:cs="Times New Roman"/>
          <w:sz w:val="20"/>
        </w:rPr>
        <w:t xml:space="preserve"> of 7</w:t>
      </w:r>
      <w:r w:rsidR="00B9039C" w:rsidRPr="000602D0">
        <w:rPr>
          <w:rFonts w:ascii="Times New Roman" w:eastAsia="Times New Roman" w:hAnsi="Times New Roman" w:cs="Times New Roman"/>
          <w:sz w:val="20"/>
        </w:rPr>
        <w:t xml:space="preserve"> areas</w:t>
      </w:r>
      <w:r w:rsidR="004E30AC" w:rsidRPr="000602D0">
        <w:rPr>
          <w:rFonts w:ascii="Times New Roman" w:eastAsia="Times New Roman" w:hAnsi="Times New Roman" w:cs="Times New Roman"/>
          <w:sz w:val="20"/>
        </w:rPr>
        <w:t>.</w:t>
      </w:r>
    </w:p>
    <w:p w:rsidR="009764ED" w:rsidRPr="000602D0" w:rsidRDefault="008C0711" w:rsidP="009764ED">
      <w:pPr>
        <w:numPr>
          <w:ilvl w:val="2"/>
          <w:numId w:val="1"/>
        </w:numPr>
        <w:spacing w:after="0"/>
        <w:ind w:hanging="90"/>
        <w:contextualSpacing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0602D0">
        <w:rPr>
          <w:rFonts w:ascii="Times New Roman" w:eastAsia="Times New Roman" w:hAnsi="Times New Roman" w:cs="Times New Roman"/>
          <w:sz w:val="20"/>
        </w:rPr>
        <w:t>i</w:t>
      </w:r>
      <w:r w:rsidR="00B9039C" w:rsidRPr="000602D0">
        <w:rPr>
          <w:rFonts w:ascii="Times New Roman" w:eastAsia="Times New Roman" w:hAnsi="Times New Roman" w:cs="Times New Roman"/>
          <w:sz w:val="20"/>
        </w:rPr>
        <w:t>f</w:t>
      </w:r>
      <w:proofErr w:type="gramEnd"/>
      <w:r w:rsidR="00B9039C" w:rsidRPr="000602D0">
        <w:rPr>
          <w:rFonts w:ascii="Times New Roman" w:eastAsia="Times New Roman" w:hAnsi="Times New Roman" w:cs="Times New Roman"/>
          <w:sz w:val="20"/>
        </w:rPr>
        <w:t xml:space="preserve"> </w:t>
      </w:r>
      <w:r w:rsidR="005035E0" w:rsidRPr="000602D0">
        <w:rPr>
          <w:rFonts w:ascii="Times New Roman" w:eastAsia="Times New Roman" w:hAnsi="Times New Roman" w:cs="Times New Roman"/>
          <w:sz w:val="20"/>
        </w:rPr>
        <w:t xml:space="preserve">a student is </w:t>
      </w:r>
      <w:r w:rsidR="00B9039C" w:rsidRPr="000602D0">
        <w:rPr>
          <w:rFonts w:ascii="Times New Roman" w:eastAsia="Times New Roman" w:hAnsi="Times New Roman" w:cs="Times New Roman"/>
          <w:sz w:val="20"/>
        </w:rPr>
        <w:t>dually diagnosed with IEP and GIEP, the S</w:t>
      </w:r>
      <w:r w:rsidR="008D4B29" w:rsidRPr="000602D0">
        <w:rPr>
          <w:rFonts w:ascii="Times New Roman" w:eastAsia="Times New Roman" w:hAnsi="Times New Roman" w:cs="Times New Roman"/>
          <w:sz w:val="20"/>
        </w:rPr>
        <w:t>p</w:t>
      </w:r>
      <w:r w:rsidR="00B9039C" w:rsidRPr="000602D0">
        <w:rPr>
          <w:rFonts w:ascii="Times New Roman" w:eastAsia="Times New Roman" w:hAnsi="Times New Roman" w:cs="Times New Roman"/>
          <w:sz w:val="20"/>
        </w:rPr>
        <w:t xml:space="preserve">ecial Education department creates the IEP and must include </w:t>
      </w:r>
      <w:r w:rsidR="005035E0" w:rsidRPr="000602D0">
        <w:rPr>
          <w:rFonts w:ascii="Times New Roman" w:eastAsia="Times New Roman" w:hAnsi="Times New Roman" w:cs="Times New Roman"/>
          <w:sz w:val="20"/>
        </w:rPr>
        <w:t>g</w:t>
      </w:r>
      <w:r w:rsidR="00B9039C" w:rsidRPr="000602D0">
        <w:rPr>
          <w:rFonts w:ascii="Times New Roman" w:eastAsia="Times New Roman" w:hAnsi="Times New Roman" w:cs="Times New Roman"/>
          <w:sz w:val="20"/>
        </w:rPr>
        <w:t xml:space="preserve">ifted goals that are clearly delineated separately from </w:t>
      </w:r>
      <w:r w:rsidR="005035E0" w:rsidRPr="000602D0">
        <w:rPr>
          <w:rFonts w:ascii="Times New Roman" w:eastAsia="Times New Roman" w:hAnsi="Times New Roman" w:cs="Times New Roman"/>
          <w:sz w:val="20"/>
        </w:rPr>
        <w:t xml:space="preserve">the </w:t>
      </w:r>
      <w:r w:rsidR="00B9039C" w:rsidRPr="000602D0">
        <w:rPr>
          <w:rFonts w:ascii="Times New Roman" w:eastAsia="Times New Roman" w:hAnsi="Times New Roman" w:cs="Times New Roman"/>
          <w:sz w:val="20"/>
        </w:rPr>
        <w:t>IEP goals.</w:t>
      </w:r>
    </w:p>
    <w:p w:rsidR="009764ED" w:rsidRPr="000602D0" w:rsidRDefault="005035E0" w:rsidP="009764ED">
      <w:pPr>
        <w:numPr>
          <w:ilvl w:val="2"/>
          <w:numId w:val="1"/>
        </w:numPr>
        <w:spacing w:after="0"/>
        <w:ind w:hanging="9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the school district will r</w:t>
      </w:r>
      <w:r w:rsidR="00B9039C" w:rsidRPr="000602D0">
        <w:rPr>
          <w:rFonts w:ascii="Times New Roman" w:eastAsia="Times New Roman" w:hAnsi="Times New Roman" w:cs="Times New Roman"/>
          <w:sz w:val="20"/>
        </w:rPr>
        <w:t xml:space="preserve">evisit </w:t>
      </w:r>
      <w:r w:rsidRPr="000602D0">
        <w:rPr>
          <w:rFonts w:ascii="Times New Roman" w:eastAsia="Times New Roman" w:hAnsi="Times New Roman" w:cs="Times New Roman"/>
          <w:sz w:val="20"/>
        </w:rPr>
        <w:t xml:space="preserve">the </w:t>
      </w:r>
      <w:r w:rsidR="00B9039C" w:rsidRPr="000602D0">
        <w:rPr>
          <w:rFonts w:ascii="Times New Roman" w:eastAsia="Times New Roman" w:hAnsi="Times New Roman" w:cs="Times New Roman"/>
          <w:sz w:val="20"/>
        </w:rPr>
        <w:t>Strategic Pl</w:t>
      </w:r>
      <w:r w:rsidR="008D4B29" w:rsidRPr="000602D0">
        <w:rPr>
          <w:rFonts w:ascii="Times New Roman" w:eastAsia="Times New Roman" w:hAnsi="Times New Roman" w:cs="Times New Roman"/>
          <w:sz w:val="20"/>
        </w:rPr>
        <w:t xml:space="preserve">an and make it clear regarding </w:t>
      </w:r>
      <w:r w:rsidRPr="000602D0">
        <w:rPr>
          <w:rFonts w:ascii="Times New Roman" w:eastAsia="Times New Roman" w:hAnsi="Times New Roman" w:cs="Times New Roman"/>
          <w:sz w:val="20"/>
        </w:rPr>
        <w:t>g</w:t>
      </w:r>
      <w:r w:rsidR="00B9039C" w:rsidRPr="000602D0">
        <w:rPr>
          <w:rFonts w:ascii="Times New Roman" w:eastAsia="Times New Roman" w:hAnsi="Times New Roman" w:cs="Times New Roman"/>
          <w:sz w:val="20"/>
        </w:rPr>
        <w:t xml:space="preserve">ifted </w:t>
      </w:r>
      <w:r w:rsidRPr="000602D0">
        <w:rPr>
          <w:rFonts w:ascii="Times New Roman" w:eastAsia="Times New Roman" w:hAnsi="Times New Roman" w:cs="Times New Roman"/>
          <w:sz w:val="20"/>
        </w:rPr>
        <w:t>s</w:t>
      </w:r>
      <w:r w:rsidR="00B9039C" w:rsidRPr="000602D0">
        <w:rPr>
          <w:rFonts w:ascii="Times New Roman" w:eastAsia="Times New Roman" w:hAnsi="Times New Roman" w:cs="Times New Roman"/>
          <w:sz w:val="20"/>
        </w:rPr>
        <w:t>tudents</w:t>
      </w:r>
    </w:p>
    <w:p w:rsidR="009764ED" w:rsidRPr="000602D0" w:rsidRDefault="00B9039C" w:rsidP="009764ED">
      <w:pPr>
        <w:numPr>
          <w:ilvl w:val="2"/>
          <w:numId w:val="1"/>
        </w:numPr>
        <w:spacing w:after="0"/>
        <w:ind w:hanging="9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GWR </w:t>
      </w:r>
      <w:r w:rsidR="005035E0" w:rsidRPr="000602D0">
        <w:rPr>
          <w:rFonts w:ascii="Times New Roman" w:eastAsia="Times New Roman" w:hAnsi="Times New Roman" w:cs="Times New Roman"/>
          <w:sz w:val="20"/>
        </w:rPr>
        <w:t>(Gifted Written Report) – drafted</w:t>
      </w:r>
      <w:r w:rsidRPr="000602D0">
        <w:rPr>
          <w:rFonts w:ascii="Times New Roman" w:eastAsia="Times New Roman" w:hAnsi="Times New Roman" w:cs="Times New Roman"/>
          <w:sz w:val="20"/>
        </w:rPr>
        <w:t xml:space="preserve"> by psychologists</w:t>
      </w:r>
      <w:r w:rsidR="008C0711" w:rsidRPr="000602D0">
        <w:rPr>
          <w:rFonts w:ascii="Times New Roman" w:eastAsia="Times New Roman" w:hAnsi="Times New Roman" w:cs="Times New Roman"/>
          <w:sz w:val="20"/>
        </w:rPr>
        <w:t xml:space="preserve">; </w:t>
      </w:r>
      <w:r w:rsidRPr="000602D0">
        <w:rPr>
          <w:rFonts w:ascii="Times New Roman" w:eastAsia="Times New Roman" w:hAnsi="Times New Roman" w:cs="Times New Roman"/>
          <w:sz w:val="20"/>
        </w:rPr>
        <w:t>needs to include specific recommendations for meeting the needs of gifted students</w:t>
      </w:r>
    </w:p>
    <w:p w:rsidR="009764ED" w:rsidRPr="000602D0" w:rsidRDefault="00B9039C" w:rsidP="009764ED">
      <w:pPr>
        <w:numPr>
          <w:ilvl w:val="2"/>
          <w:numId w:val="1"/>
        </w:numPr>
        <w:spacing w:after="0"/>
        <w:ind w:hanging="9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GIEPs need to align goals to academic standards that meet student needs</w:t>
      </w:r>
    </w:p>
    <w:p w:rsidR="00B9039C" w:rsidRPr="000602D0" w:rsidRDefault="00B9039C" w:rsidP="009764ED">
      <w:pPr>
        <w:numPr>
          <w:ilvl w:val="2"/>
          <w:numId w:val="1"/>
        </w:numPr>
        <w:spacing w:after="0"/>
        <w:ind w:hanging="9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Short term </w:t>
      </w:r>
      <w:r w:rsidR="005035E0" w:rsidRPr="000602D0">
        <w:rPr>
          <w:rFonts w:ascii="Times New Roman" w:eastAsia="Times New Roman" w:hAnsi="Times New Roman" w:cs="Times New Roman"/>
          <w:sz w:val="20"/>
        </w:rPr>
        <w:t xml:space="preserve">plan </w:t>
      </w:r>
      <w:r w:rsidRPr="000602D0">
        <w:rPr>
          <w:rFonts w:ascii="Times New Roman" w:eastAsia="Times New Roman" w:hAnsi="Times New Roman" w:cs="Times New Roman"/>
          <w:sz w:val="20"/>
        </w:rPr>
        <w:t xml:space="preserve">– clean up legal issues for next audit, but it is not an adequate goal for </w:t>
      </w:r>
      <w:r w:rsidR="004E30AC" w:rsidRPr="000602D0">
        <w:rPr>
          <w:rFonts w:ascii="Times New Roman" w:eastAsia="Times New Roman" w:hAnsi="Times New Roman" w:cs="Times New Roman"/>
          <w:sz w:val="20"/>
        </w:rPr>
        <w:t>PRSD</w:t>
      </w:r>
      <w:r w:rsidRPr="000602D0">
        <w:rPr>
          <w:rFonts w:ascii="Times New Roman" w:eastAsia="Times New Roman" w:hAnsi="Times New Roman" w:cs="Times New Roman"/>
          <w:sz w:val="20"/>
        </w:rPr>
        <w:t>.</w:t>
      </w:r>
    </w:p>
    <w:p w:rsidR="008D4B29" w:rsidRPr="000602D0" w:rsidRDefault="008D4B29" w:rsidP="008D4B29">
      <w:pPr>
        <w:numPr>
          <w:ilvl w:val="1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PRSD - curriculum review </w:t>
      </w:r>
      <w:r w:rsidR="005035E0" w:rsidRPr="000602D0">
        <w:rPr>
          <w:rFonts w:ascii="Times New Roman" w:eastAsia="Times New Roman" w:hAnsi="Times New Roman" w:cs="Times New Roman"/>
          <w:sz w:val="20"/>
        </w:rPr>
        <w:t xml:space="preserve">is occurring </w:t>
      </w:r>
      <w:r w:rsidRPr="000602D0">
        <w:rPr>
          <w:rFonts w:ascii="Times New Roman" w:eastAsia="Times New Roman" w:hAnsi="Times New Roman" w:cs="Times New Roman"/>
          <w:sz w:val="20"/>
        </w:rPr>
        <w:t>in all areas, including gifted programming.</w:t>
      </w:r>
    </w:p>
    <w:p w:rsidR="008D4B29" w:rsidRPr="000602D0" w:rsidRDefault="008D4B29" w:rsidP="008D4B29">
      <w:pPr>
        <w:numPr>
          <w:ilvl w:val="1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>We must ask how are we guaranteeing the emotional/social and academic needs of the whole child</w:t>
      </w:r>
    </w:p>
    <w:p w:rsidR="008D4B29" w:rsidRPr="000602D0" w:rsidRDefault="008D4B29" w:rsidP="008D4B29">
      <w:pPr>
        <w:numPr>
          <w:ilvl w:val="1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Data will drive </w:t>
      </w:r>
      <w:r w:rsidR="004E30AC" w:rsidRPr="000602D0">
        <w:rPr>
          <w:rFonts w:ascii="Times New Roman" w:eastAsia="Times New Roman" w:hAnsi="Times New Roman" w:cs="Times New Roman"/>
          <w:sz w:val="20"/>
        </w:rPr>
        <w:t xml:space="preserve">student </w:t>
      </w:r>
      <w:r w:rsidRPr="000602D0">
        <w:rPr>
          <w:rFonts w:ascii="Times New Roman" w:eastAsia="Times New Roman" w:hAnsi="Times New Roman" w:cs="Times New Roman"/>
          <w:sz w:val="20"/>
        </w:rPr>
        <w:t>placement</w:t>
      </w:r>
      <w:r w:rsidR="004E30AC" w:rsidRPr="000602D0">
        <w:rPr>
          <w:rFonts w:ascii="Times New Roman" w:eastAsia="Times New Roman" w:hAnsi="Times New Roman" w:cs="Times New Roman"/>
          <w:sz w:val="20"/>
        </w:rPr>
        <w:t>.</w:t>
      </w:r>
    </w:p>
    <w:p w:rsidR="008D4B29" w:rsidRPr="000602D0" w:rsidRDefault="008D4B29" w:rsidP="008D4B29">
      <w:pPr>
        <w:numPr>
          <w:ilvl w:val="1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sz w:val="20"/>
        </w:rPr>
        <w:t xml:space="preserve">Teacher </w:t>
      </w:r>
      <w:r w:rsidR="005035E0" w:rsidRPr="000602D0">
        <w:rPr>
          <w:rFonts w:ascii="Times New Roman" w:eastAsia="Times New Roman" w:hAnsi="Times New Roman" w:cs="Times New Roman"/>
          <w:sz w:val="20"/>
        </w:rPr>
        <w:t>i</w:t>
      </w:r>
      <w:r w:rsidRPr="000602D0">
        <w:rPr>
          <w:rFonts w:ascii="Times New Roman" w:eastAsia="Times New Roman" w:hAnsi="Times New Roman" w:cs="Times New Roman"/>
          <w:sz w:val="20"/>
        </w:rPr>
        <w:t>n</w:t>
      </w:r>
      <w:r w:rsidR="00D37102" w:rsidRPr="000602D0">
        <w:rPr>
          <w:rFonts w:ascii="Times New Roman" w:eastAsia="Times New Roman" w:hAnsi="Times New Roman" w:cs="Times New Roman"/>
          <w:sz w:val="20"/>
        </w:rPr>
        <w:t>-</w:t>
      </w:r>
      <w:r w:rsidRPr="000602D0">
        <w:rPr>
          <w:rFonts w:ascii="Times New Roman" w:eastAsia="Times New Roman" w:hAnsi="Times New Roman" w:cs="Times New Roman"/>
          <w:sz w:val="20"/>
        </w:rPr>
        <w:t xml:space="preserve">service training </w:t>
      </w:r>
      <w:r w:rsidR="005035E0" w:rsidRPr="000602D0">
        <w:rPr>
          <w:rFonts w:ascii="Times New Roman" w:eastAsia="Times New Roman" w:hAnsi="Times New Roman" w:cs="Times New Roman"/>
          <w:sz w:val="20"/>
        </w:rPr>
        <w:t xml:space="preserve">will occur </w:t>
      </w:r>
      <w:r w:rsidRPr="000602D0">
        <w:rPr>
          <w:rFonts w:ascii="Times New Roman" w:eastAsia="Times New Roman" w:hAnsi="Times New Roman" w:cs="Times New Roman"/>
          <w:sz w:val="20"/>
        </w:rPr>
        <w:t>for regular education staff to better work with gifted students</w:t>
      </w:r>
    </w:p>
    <w:p w:rsidR="009C4409" w:rsidRPr="000602D0" w:rsidRDefault="009C4409">
      <w:pPr>
        <w:spacing w:after="0"/>
        <w:ind w:left="1440"/>
        <w:jc w:val="both"/>
        <w:rPr>
          <w:sz w:val="20"/>
        </w:rPr>
      </w:pPr>
      <w:bookmarkStart w:id="1" w:name="h.gjdgxs" w:colFirst="0" w:colLast="0"/>
      <w:bookmarkEnd w:id="1"/>
    </w:p>
    <w:p w:rsidR="006A7E7A" w:rsidRPr="000602D0" w:rsidRDefault="008D4B29" w:rsidP="0033740E">
      <w:pPr>
        <w:pStyle w:val="ListParagraph"/>
        <w:numPr>
          <w:ilvl w:val="0"/>
          <w:numId w:val="1"/>
        </w:numPr>
        <w:spacing w:after="0" w:line="240" w:lineRule="auto"/>
        <w:ind w:left="720" w:right="144" w:hanging="359"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b/>
          <w:sz w:val="20"/>
        </w:rPr>
        <w:t xml:space="preserve">Guest Speaker: </w:t>
      </w:r>
      <w:r w:rsidRPr="000602D0">
        <w:rPr>
          <w:rFonts w:ascii="Times New Roman" w:eastAsia="Times New Roman" w:hAnsi="Times New Roman" w:cs="Times New Roman"/>
          <w:sz w:val="20"/>
        </w:rPr>
        <w:t xml:space="preserve"> Ron </w:t>
      </w:r>
      <w:proofErr w:type="spellStart"/>
      <w:r w:rsidRPr="000602D0">
        <w:rPr>
          <w:rFonts w:ascii="Times New Roman" w:eastAsia="Times New Roman" w:hAnsi="Times New Roman" w:cs="Times New Roman"/>
          <w:sz w:val="20"/>
        </w:rPr>
        <w:t>Schmiedel</w:t>
      </w:r>
      <w:proofErr w:type="spellEnd"/>
      <w:r w:rsidR="008600E7" w:rsidRPr="000602D0">
        <w:rPr>
          <w:rFonts w:ascii="Times New Roman" w:eastAsia="Times New Roman" w:hAnsi="Times New Roman" w:cs="Times New Roman"/>
          <w:sz w:val="20"/>
        </w:rPr>
        <w:t xml:space="preserve">, K-12 Gifted Education Department Chair, </w:t>
      </w:r>
      <w:r w:rsidR="0033740E" w:rsidRPr="000602D0">
        <w:rPr>
          <w:rFonts w:ascii="Times New Roman" w:eastAsia="Times New Roman" w:hAnsi="Times New Roman" w:cs="Times New Roman"/>
          <w:sz w:val="20"/>
        </w:rPr>
        <w:t>presented</w:t>
      </w:r>
      <w:r w:rsidR="007B2B04" w:rsidRPr="000602D0">
        <w:rPr>
          <w:rFonts w:ascii="Times New Roman" w:eastAsia="Times New Roman" w:hAnsi="Times New Roman" w:cs="Times New Roman"/>
          <w:sz w:val="20"/>
        </w:rPr>
        <w:t xml:space="preserve"> </w:t>
      </w:r>
      <w:r w:rsidR="0033740E" w:rsidRPr="000602D0">
        <w:rPr>
          <w:rFonts w:ascii="Times New Roman" w:eastAsia="Times New Roman" w:hAnsi="Times New Roman" w:cs="Times New Roman"/>
          <w:sz w:val="20"/>
        </w:rPr>
        <w:t xml:space="preserve">“GIEPs:  Developing an Education Plan for Your Child”  </w:t>
      </w:r>
      <w:r w:rsidR="006A7E7A" w:rsidRPr="000602D0">
        <w:rPr>
          <w:rFonts w:ascii="Times New Roman" w:eastAsia="Times New Roman" w:hAnsi="Times New Roman" w:cs="Times New Roman"/>
          <w:sz w:val="20"/>
        </w:rPr>
        <w:t>(see attachment)</w:t>
      </w:r>
    </w:p>
    <w:p w:rsidR="006A7E7A" w:rsidRPr="000602D0" w:rsidRDefault="006A7E7A" w:rsidP="006A7E7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9C4409" w:rsidRPr="000602D0" w:rsidRDefault="00021C1E" w:rsidP="00FF0445">
      <w:pPr>
        <w:numPr>
          <w:ilvl w:val="0"/>
          <w:numId w:val="1"/>
        </w:numPr>
        <w:spacing w:after="0"/>
        <w:ind w:left="720"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0602D0">
        <w:rPr>
          <w:rFonts w:ascii="Times New Roman" w:eastAsia="Times New Roman" w:hAnsi="Times New Roman" w:cs="Times New Roman"/>
          <w:b/>
          <w:sz w:val="20"/>
        </w:rPr>
        <w:t>Adjournment:</w:t>
      </w:r>
      <w:r w:rsidR="007B2B04" w:rsidRPr="000602D0">
        <w:rPr>
          <w:rFonts w:ascii="Times New Roman" w:eastAsia="Times New Roman" w:hAnsi="Times New Roman" w:cs="Times New Roman"/>
          <w:sz w:val="20"/>
        </w:rPr>
        <w:t xml:space="preserve"> T</w:t>
      </w:r>
      <w:r w:rsidRPr="000602D0">
        <w:rPr>
          <w:rFonts w:ascii="Times New Roman" w:eastAsia="Times New Roman" w:hAnsi="Times New Roman" w:cs="Times New Roman"/>
          <w:sz w:val="20"/>
        </w:rPr>
        <w:t>he meeting adjourned at 8:00 pm.</w:t>
      </w:r>
    </w:p>
    <w:p w:rsidR="009C4409" w:rsidRPr="000602D0" w:rsidRDefault="009C4409">
      <w:pPr>
        <w:spacing w:after="0"/>
        <w:jc w:val="center"/>
        <w:rPr>
          <w:sz w:val="20"/>
        </w:rPr>
      </w:pPr>
    </w:p>
    <w:p w:rsidR="009C4409" w:rsidRPr="000602D0" w:rsidRDefault="00021C1E">
      <w:pPr>
        <w:spacing w:after="0"/>
        <w:jc w:val="center"/>
        <w:rPr>
          <w:sz w:val="20"/>
        </w:rPr>
      </w:pPr>
      <w:r w:rsidRPr="000602D0">
        <w:rPr>
          <w:rFonts w:ascii="Times New Roman" w:eastAsia="Times New Roman" w:hAnsi="Times New Roman" w:cs="Times New Roman"/>
          <w:b/>
          <w:sz w:val="20"/>
        </w:rPr>
        <w:t xml:space="preserve">Respectfully </w:t>
      </w:r>
      <w:r w:rsidR="004E30AC" w:rsidRPr="000602D0">
        <w:rPr>
          <w:rFonts w:ascii="Times New Roman" w:eastAsia="Times New Roman" w:hAnsi="Times New Roman" w:cs="Times New Roman"/>
          <w:b/>
          <w:sz w:val="20"/>
        </w:rPr>
        <w:t>s</w:t>
      </w:r>
      <w:r w:rsidRPr="000602D0">
        <w:rPr>
          <w:rFonts w:ascii="Times New Roman" w:eastAsia="Times New Roman" w:hAnsi="Times New Roman" w:cs="Times New Roman"/>
          <w:b/>
          <w:sz w:val="20"/>
        </w:rPr>
        <w:t>ubmitted by Heather Labuda, Secretary</w:t>
      </w:r>
    </w:p>
    <w:sectPr w:rsidR="009C4409" w:rsidRPr="000602D0" w:rsidSect="000602D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14AC"/>
    <w:multiLevelType w:val="multilevel"/>
    <w:tmpl w:val="FFFC1F9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53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44" w:firstLine="273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1">
    <w:nsid w:val="60FB39DD"/>
    <w:multiLevelType w:val="hybridMultilevel"/>
    <w:tmpl w:val="84A8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9"/>
    <w:rsid w:val="00021C1E"/>
    <w:rsid w:val="000602D0"/>
    <w:rsid w:val="000845D9"/>
    <w:rsid w:val="001D587E"/>
    <w:rsid w:val="0033740E"/>
    <w:rsid w:val="00383286"/>
    <w:rsid w:val="004E30AC"/>
    <w:rsid w:val="005035E0"/>
    <w:rsid w:val="006A7E7A"/>
    <w:rsid w:val="007851FE"/>
    <w:rsid w:val="007B2B04"/>
    <w:rsid w:val="008600E7"/>
    <w:rsid w:val="008C0711"/>
    <w:rsid w:val="008D4B29"/>
    <w:rsid w:val="009764ED"/>
    <w:rsid w:val="009C4409"/>
    <w:rsid w:val="00B9039C"/>
    <w:rsid w:val="00BD0465"/>
    <w:rsid w:val="00CD54DA"/>
    <w:rsid w:val="00D37102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40E6A-C8D2-4734-AAA9-D9D20476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1D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Meeting Minutes 1-17-15.docx.docx</vt:lpstr>
    </vt:vector>
  </TitlesOfParts>
  <Company>Hewlett-Packard Company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Meeting Minutes 1-17-15.docx.docx</dc:title>
  <dc:creator>Todd Brown</dc:creator>
  <cp:lastModifiedBy>Todd Brown</cp:lastModifiedBy>
  <cp:revision>10</cp:revision>
  <dcterms:created xsi:type="dcterms:W3CDTF">2015-04-30T22:45:00Z</dcterms:created>
  <dcterms:modified xsi:type="dcterms:W3CDTF">2015-05-09T13:27:00Z</dcterms:modified>
</cp:coreProperties>
</file>